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033" w:rsidRDefault="00F06033" w:rsidP="00F06033">
      <w:pPr>
        <w:pStyle w:val="NoSpacing"/>
      </w:pPr>
      <w:r>
        <w:t xml:space="preserve">Amanda </w:t>
      </w:r>
      <w:proofErr w:type="spellStart"/>
      <w:r>
        <w:t>Goncalves</w:t>
      </w:r>
      <w:proofErr w:type="spellEnd"/>
    </w:p>
    <w:p w:rsidR="00F06033" w:rsidRDefault="00F06033" w:rsidP="00F06033">
      <w:pPr>
        <w:pStyle w:val="NoSpacing"/>
      </w:pPr>
      <w:r>
        <w:t>AP US History</w:t>
      </w:r>
    </w:p>
    <w:p w:rsidR="00F06033" w:rsidRDefault="00F06033" w:rsidP="00F06033">
      <w:pPr>
        <w:pStyle w:val="NoSpacing"/>
      </w:pPr>
      <w:r>
        <w:tab/>
      </w:r>
      <w:r>
        <w:tab/>
      </w:r>
      <w:r>
        <w:tab/>
      </w:r>
      <w:r>
        <w:tab/>
      </w:r>
      <w:r>
        <w:tab/>
        <w:t xml:space="preserve">Chapter 13 </w:t>
      </w:r>
      <w:proofErr w:type="spellStart"/>
      <w:r>
        <w:t>Kts</w:t>
      </w:r>
      <w:proofErr w:type="spellEnd"/>
      <w:r>
        <w:t>: p.340 – 364</w:t>
      </w:r>
    </w:p>
    <w:p w:rsidR="00F06033" w:rsidRDefault="00F06033" w:rsidP="00F06033">
      <w:pPr>
        <w:pStyle w:val="NoSpacing"/>
      </w:pPr>
    </w:p>
    <w:p w:rsidR="00F06033" w:rsidRDefault="00F06033" w:rsidP="00F06033">
      <w:pPr>
        <w:pStyle w:val="NoSpacing"/>
      </w:pPr>
      <w:r>
        <w:rPr>
          <w:b/>
        </w:rPr>
        <w:t>Racial Justification</w:t>
      </w:r>
      <w:r>
        <w:t xml:space="preserve"> – p.340; through the 1840s Americans defended the idea of westward expansion by citing the superiority of the “American race” white people of northern </w:t>
      </w:r>
      <w:r w:rsidR="00D06BF4">
        <w:t>European</w:t>
      </w:r>
      <w:r>
        <w:t xml:space="preserve"> origins</w:t>
      </w:r>
    </w:p>
    <w:p w:rsidR="00F06033" w:rsidRDefault="00F06033" w:rsidP="00F06033">
      <w:pPr>
        <w:pStyle w:val="NoSpacing"/>
      </w:pPr>
    </w:p>
    <w:p w:rsidR="00F06033" w:rsidRDefault="00F06033" w:rsidP="00F06033">
      <w:pPr>
        <w:pStyle w:val="NoSpacing"/>
      </w:pPr>
      <w:r>
        <w:rPr>
          <w:b/>
        </w:rPr>
        <w:t>Opposition to Further Expansion</w:t>
      </w:r>
      <w:r>
        <w:t xml:space="preserve"> – p.341; Henry Clay and </w:t>
      </w:r>
      <w:r w:rsidR="00D06BF4">
        <w:t>many</w:t>
      </w:r>
      <w:r>
        <w:t xml:space="preserve"> other </w:t>
      </w:r>
      <w:r w:rsidR="00D06BF4">
        <w:t>politicians</w:t>
      </w:r>
      <w:r>
        <w:t xml:space="preserve"> feared that territorial expansion would reopen the painful controversy over slavery and threaten the stability of the Union</w:t>
      </w:r>
    </w:p>
    <w:p w:rsidR="00F06033" w:rsidRDefault="00F06033" w:rsidP="00F06033">
      <w:pPr>
        <w:pStyle w:val="NoSpacing"/>
      </w:pPr>
    </w:p>
    <w:p w:rsidR="00F06033" w:rsidRDefault="00F06033" w:rsidP="00F06033">
      <w:pPr>
        <w:pStyle w:val="NoSpacing"/>
      </w:pPr>
      <w:r>
        <w:rPr>
          <w:b/>
        </w:rPr>
        <w:t>Stephen Austin</w:t>
      </w:r>
      <w:r>
        <w:t xml:space="preserve"> – immigrant </w:t>
      </w:r>
      <w:r w:rsidR="00D06BF4">
        <w:t>from</w:t>
      </w:r>
      <w:r>
        <w:t xml:space="preserve"> Missouri who establishe</w:t>
      </w:r>
      <w:r w:rsidR="00D06BF4">
        <w:t>d the 1st</w:t>
      </w:r>
      <w:r>
        <w:t xml:space="preserve"> legal American settlement in TX in 1822; created centers of power of which competed with the Mexican government</w:t>
      </w:r>
    </w:p>
    <w:p w:rsidR="00F06033" w:rsidRDefault="00F06033" w:rsidP="00F06033">
      <w:pPr>
        <w:pStyle w:val="NoSpacing"/>
      </w:pPr>
    </w:p>
    <w:p w:rsidR="00F06033" w:rsidRDefault="00F06033" w:rsidP="00F06033">
      <w:pPr>
        <w:pStyle w:val="NoSpacing"/>
      </w:pPr>
      <w:r>
        <w:rPr>
          <w:b/>
        </w:rPr>
        <w:t>San Jacinto</w:t>
      </w:r>
      <w:r>
        <w:t xml:space="preserve"> – p.342; Battle of San Jacinto (near present-day Houston) General Sam Houston defeated Mexican army and took Santa Anna prisoner</w:t>
      </w:r>
    </w:p>
    <w:p w:rsidR="00F06033" w:rsidRDefault="00F06033" w:rsidP="00F06033">
      <w:pPr>
        <w:pStyle w:val="NoSpacing"/>
        <w:numPr>
          <w:ilvl w:val="0"/>
          <w:numId w:val="1"/>
        </w:numPr>
      </w:pPr>
      <w:r>
        <w:t>Santa Anna eventually signed a treaty giving TX its independence</w:t>
      </w:r>
    </w:p>
    <w:p w:rsidR="00F06033" w:rsidRDefault="00F06033" w:rsidP="00F06033">
      <w:pPr>
        <w:pStyle w:val="NoSpacing"/>
      </w:pPr>
    </w:p>
    <w:p w:rsidR="00F06033" w:rsidRDefault="00D06BF4" w:rsidP="00F06033">
      <w:pPr>
        <w:pStyle w:val="NoSpacing"/>
      </w:pPr>
      <w:r>
        <w:rPr>
          <w:b/>
        </w:rPr>
        <w:t>Opposition</w:t>
      </w:r>
      <w:r w:rsidR="00F06033">
        <w:rPr>
          <w:b/>
        </w:rPr>
        <w:t xml:space="preserve"> to Annexation</w:t>
      </w:r>
      <w:r w:rsidR="00F06033">
        <w:t xml:space="preserve"> – many American northerners opposed acquiring a larger new slave territory, increasing southern votes in Congress + in the </w:t>
      </w:r>
      <w:r w:rsidR="00C13556">
        <w:t>Electoral College</w:t>
      </w:r>
      <w:r w:rsidR="00F06033">
        <w:t>; one specific opponent was President Jackson</w:t>
      </w:r>
    </w:p>
    <w:p w:rsidR="00F06033" w:rsidRDefault="00F06033" w:rsidP="00F06033">
      <w:pPr>
        <w:pStyle w:val="NoSpacing"/>
      </w:pPr>
    </w:p>
    <w:p w:rsidR="00F06033" w:rsidRDefault="00F06033" w:rsidP="00F06033">
      <w:pPr>
        <w:pStyle w:val="NoSpacing"/>
      </w:pPr>
      <w:r>
        <w:rPr>
          <w:b/>
        </w:rPr>
        <w:t>Disputed Claims</w:t>
      </w:r>
      <w:r>
        <w:t xml:space="preserve"> – p.343; Britain + the U.S. claim</w:t>
      </w:r>
      <w:r w:rsidR="002F352D">
        <w:t>ed sovereignty in the region (Or</w:t>
      </w:r>
      <w:r>
        <w:t>egon country) Britain = on the basis of explorations in the 1790s by George Vancouver (naval officer) America = on the basis of simultaneous claims by Robert Gray (fur trader</w:t>
      </w:r>
    </w:p>
    <w:p w:rsidR="00F06033" w:rsidRDefault="00F06033" w:rsidP="00F06033">
      <w:pPr>
        <w:pStyle w:val="NoSpacing"/>
      </w:pPr>
      <w:r>
        <w:t>-signed treaty in 1818 that allowed citizens of each country equal access to the territory (arrangem</w:t>
      </w:r>
      <w:r w:rsidR="00C13556">
        <w:t>ent known as “join occupation”)</w:t>
      </w:r>
    </w:p>
    <w:p w:rsidR="00C13556" w:rsidRDefault="00C13556" w:rsidP="00F06033">
      <w:pPr>
        <w:pStyle w:val="NoSpacing"/>
      </w:pPr>
    </w:p>
    <w:p w:rsidR="00C13556" w:rsidRDefault="00C13556" w:rsidP="00F06033">
      <w:pPr>
        <w:pStyle w:val="NoSpacing"/>
      </w:pPr>
      <w:r>
        <w:rPr>
          <w:b/>
        </w:rPr>
        <w:t>Conflict between Settlers + Indians</w:t>
      </w:r>
      <w:r>
        <w:t xml:space="preserve"> – over Oregon country</w:t>
      </w:r>
    </w:p>
    <w:p w:rsidR="00C13556" w:rsidRDefault="00C13556" w:rsidP="00F06033">
      <w:pPr>
        <w:pStyle w:val="NoSpacing"/>
      </w:pPr>
    </w:p>
    <w:p w:rsidR="00C13556" w:rsidRPr="002F352D" w:rsidRDefault="00C13556" w:rsidP="00F06033">
      <w:pPr>
        <w:pStyle w:val="NoSpacing"/>
      </w:pPr>
      <w:r>
        <w:rPr>
          <w:b/>
        </w:rPr>
        <w:t>Oregon Trail</w:t>
      </w:r>
      <w:r w:rsidR="002F352D">
        <w:t xml:space="preserve"> – 2,000 miles long; from Independence across the Great Plains and through the South Pass of the Rocky Mountains</w:t>
      </w:r>
    </w:p>
    <w:p w:rsidR="00C13556" w:rsidRDefault="00C13556" w:rsidP="00F06033">
      <w:pPr>
        <w:pStyle w:val="NoSpacing"/>
        <w:rPr>
          <w:b/>
        </w:rPr>
      </w:pPr>
    </w:p>
    <w:p w:rsidR="00C13556" w:rsidRPr="002F352D" w:rsidRDefault="00C13556" w:rsidP="00F06033">
      <w:pPr>
        <w:pStyle w:val="NoSpacing"/>
      </w:pPr>
      <w:r>
        <w:rPr>
          <w:b/>
        </w:rPr>
        <w:t>Life on the Trail</w:t>
      </w:r>
      <w:r w:rsidR="002F352D">
        <w:t xml:space="preserve"> – families divided tasks along gender lines: men driving or repairing the wagons or hunting game; women cooking, washing clothes, caring for kids</w:t>
      </w:r>
    </w:p>
    <w:p w:rsidR="00C13556" w:rsidRDefault="00C13556" w:rsidP="00F06033">
      <w:pPr>
        <w:pStyle w:val="NoSpacing"/>
        <w:rPr>
          <w:b/>
        </w:rPr>
      </w:pPr>
    </w:p>
    <w:p w:rsidR="00C13556" w:rsidRPr="002F352D" w:rsidRDefault="00C13556" w:rsidP="00F06033">
      <w:pPr>
        <w:pStyle w:val="NoSpacing"/>
      </w:pPr>
      <w:r>
        <w:rPr>
          <w:b/>
        </w:rPr>
        <w:t>James K. Polk</w:t>
      </w:r>
      <w:r w:rsidR="002F352D">
        <w:t xml:space="preserve"> – Strong supporter of annexation; won election of 1844</w:t>
      </w:r>
    </w:p>
    <w:p w:rsidR="00C13556" w:rsidRDefault="00C13556" w:rsidP="00F06033">
      <w:pPr>
        <w:pStyle w:val="NoSpacing"/>
        <w:rPr>
          <w:b/>
        </w:rPr>
      </w:pPr>
    </w:p>
    <w:p w:rsidR="00C13556" w:rsidRPr="002F352D" w:rsidRDefault="00C13556" w:rsidP="00F06033">
      <w:pPr>
        <w:pStyle w:val="NoSpacing"/>
      </w:pPr>
      <w:r>
        <w:rPr>
          <w:b/>
        </w:rPr>
        <w:t>Compromise over Oregon</w:t>
      </w:r>
      <w:r w:rsidR="002F352D">
        <w:t xml:space="preserve"> – British accepted JKP’s proposal on June 15, 1846 Senate approved a treaty that fixed the boundary at the 49</w:t>
      </w:r>
      <w:r w:rsidR="002F352D" w:rsidRPr="002F352D">
        <w:rPr>
          <w:vertAlign w:val="superscript"/>
        </w:rPr>
        <w:t>th</w:t>
      </w:r>
      <w:r w:rsidR="002F352D">
        <w:t xml:space="preserve"> parallel (still there today)</w:t>
      </w:r>
    </w:p>
    <w:p w:rsidR="00C13556" w:rsidRDefault="00C13556" w:rsidP="00F06033">
      <w:pPr>
        <w:pStyle w:val="NoSpacing"/>
        <w:rPr>
          <w:b/>
        </w:rPr>
      </w:pPr>
    </w:p>
    <w:p w:rsidR="00C13556" w:rsidRPr="002F352D" w:rsidRDefault="00C13556" w:rsidP="00F06033">
      <w:pPr>
        <w:pStyle w:val="NoSpacing"/>
      </w:pPr>
      <w:r>
        <w:rPr>
          <w:b/>
        </w:rPr>
        <w:t>TX boundary in dispute</w:t>
      </w:r>
      <w:r w:rsidR="002F352D">
        <w:t xml:space="preserve"> – Texans claimed the Rio Grande as their western + southern border; Mexico claimed the border had always been the Nueces River (north of the Rio Grande)</w:t>
      </w:r>
    </w:p>
    <w:p w:rsidR="00C13556" w:rsidRDefault="00C13556" w:rsidP="00F06033">
      <w:pPr>
        <w:pStyle w:val="NoSpacing"/>
        <w:rPr>
          <w:b/>
        </w:rPr>
      </w:pPr>
    </w:p>
    <w:p w:rsidR="00C13556" w:rsidRPr="002F352D" w:rsidRDefault="00C13556" w:rsidP="00F06033">
      <w:pPr>
        <w:pStyle w:val="NoSpacing"/>
      </w:pPr>
      <w:r>
        <w:rPr>
          <w:b/>
        </w:rPr>
        <w:t>American interference in California</w:t>
      </w:r>
      <w:r w:rsidR="002F352D">
        <w:t xml:space="preserve"> – (started arriving 1</w:t>
      </w:r>
      <w:r w:rsidR="002F352D" w:rsidRPr="002F352D">
        <w:rPr>
          <w:vertAlign w:val="superscript"/>
        </w:rPr>
        <w:t>st</w:t>
      </w:r>
      <w:r w:rsidR="002F352D">
        <w:t xml:space="preserve">) maritime traders + captains of pacific whaling ships who stopped to barter goods or buy supplies; </w:t>
      </w:r>
      <w:r w:rsidR="003B0E46">
        <w:t>then merchants, then pioneering farmers</w:t>
      </w:r>
    </w:p>
    <w:p w:rsidR="00C13556" w:rsidRDefault="00C13556" w:rsidP="00F06033">
      <w:pPr>
        <w:pStyle w:val="NoSpacing"/>
        <w:rPr>
          <w:b/>
        </w:rPr>
      </w:pPr>
    </w:p>
    <w:p w:rsidR="00C13556" w:rsidRPr="003B0E46" w:rsidRDefault="00C13556" w:rsidP="00F06033">
      <w:pPr>
        <w:pStyle w:val="NoSpacing"/>
      </w:pPr>
      <w:r>
        <w:rPr>
          <w:b/>
        </w:rPr>
        <w:t>Fall of the Slidell Mission</w:t>
      </w:r>
      <w:r w:rsidR="003B0E46">
        <w:t xml:space="preserve"> – Polk encouraged </w:t>
      </w:r>
      <w:r w:rsidR="00D06BF4">
        <w:t>Minister</w:t>
      </w:r>
      <w:r w:rsidR="003B0E46">
        <w:t xml:space="preserve"> John Slidell to try</w:t>
      </w:r>
      <w:r w:rsidR="00D06BF4">
        <w:t xml:space="preserve"> to buy of the Mexicans but Mexican </w:t>
      </w:r>
      <w:r w:rsidR="003B0E46">
        <w:t>leaders declined the offer to purchase disputed territories</w:t>
      </w:r>
    </w:p>
    <w:p w:rsidR="00C13556" w:rsidRDefault="00C13556" w:rsidP="00F06033">
      <w:pPr>
        <w:pStyle w:val="NoSpacing"/>
        <w:rPr>
          <w:b/>
        </w:rPr>
      </w:pPr>
    </w:p>
    <w:p w:rsidR="00C13556" w:rsidRPr="003B0E46" w:rsidRDefault="00C13556" w:rsidP="00F06033">
      <w:pPr>
        <w:pStyle w:val="NoSpacing"/>
      </w:pPr>
      <w:r>
        <w:rPr>
          <w:b/>
        </w:rPr>
        <w:t>Opposition to the War</w:t>
      </w:r>
      <w:r w:rsidR="003B0E46">
        <w:t xml:space="preserve"> – Whigs claimed Polk had deliberately helped cause the border incident</w:t>
      </w:r>
    </w:p>
    <w:p w:rsidR="002F352D" w:rsidRDefault="002F352D" w:rsidP="00F06033">
      <w:pPr>
        <w:pStyle w:val="NoSpacing"/>
        <w:rPr>
          <w:b/>
        </w:rPr>
      </w:pPr>
    </w:p>
    <w:p w:rsidR="002F352D" w:rsidRPr="003B0E46" w:rsidRDefault="002F352D" w:rsidP="00F06033">
      <w:pPr>
        <w:pStyle w:val="NoSpacing"/>
      </w:pPr>
      <w:r>
        <w:rPr>
          <w:b/>
        </w:rPr>
        <w:t>Bear Flag Revolution</w:t>
      </w:r>
      <w:r w:rsidR="003B0E46">
        <w:t xml:space="preserve"> – a well-armed exploring party led by John C. Fr</w:t>
      </w:r>
      <w:r w:rsidR="003B0E46">
        <w:rPr>
          <w:rFonts w:cstheme="minorHAnsi"/>
        </w:rPr>
        <w:t>émont + the American Navy</w:t>
      </w:r>
    </w:p>
    <w:p w:rsidR="002F352D" w:rsidRDefault="002F352D" w:rsidP="00F06033">
      <w:pPr>
        <w:pStyle w:val="NoSpacing"/>
        <w:rPr>
          <w:b/>
        </w:rPr>
      </w:pPr>
    </w:p>
    <w:p w:rsidR="002F352D" w:rsidRPr="003B0E46" w:rsidRDefault="002F352D" w:rsidP="00F06033">
      <w:pPr>
        <w:pStyle w:val="NoSpacing"/>
      </w:pPr>
      <w:r>
        <w:rPr>
          <w:b/>
        </w:rPr>
        <w:t xml:space="preserve">Treaty of Guadalupe </w:t>
      </w:r>
      <w:r w:rsidR="00944BBD">
        <w:rPr>
          <w:b/>
        </w:rPr>
        <w:t>Hidalgo</w:t>
      </w:r>
      <w:r w:rsidR="00944BBD">
        <w:t xml:space="preserve"> -</w:t>
      </w:r>
      <w:r w:rsidR="003B0E46">
        <w:t xml:space="preserve"> agreement between the U.S. </w:t>
      </w:r>
      <w:proofErr w:type="gramStart"/>
      <w:r w:rsidR="003B0E46">
        <w:t>+</w:t>
      </w:r>
      <w:proofErr w:type="gramEnd"/>
      <w:r w:rsidR="003B0E46">
        <w:t xml:space="preserve"> Mexico; Mexico agreed to cede California + New Mexico to the U.S, also: acknowledge the Rio Grande as the boundary line of TX; the U.S. promised to assume any financial claims its new citizens had against Mexico + to pay Mexico $15 million</w:t>
      </w:r>
    </w:p>
    <w:p w:rsidR="003B0E46" w:rsidRDefault="003B0E46" w:rsidP="00F06033">
      <w:pPr>
        <w:pStyle w:val="NoSpacing"/>
        <w:rPr>
          <w:b/>
        </w:rPr>
      </w:pPr>
    </w:p>
    <w:p w:rsidR="002F352D" w:rsidRDefault="002F352D" w:rsidP="00F06033">
      <w:pPr>
        <w:pStyle w:val="NoSpacing"/>
      </w:pPr>
      <w:r>
        <w:rPr>
          <w:b/>
        </w:rPr>
        <w:t>Wilmot Provision</w:t>
      </w:r>
      <w:r w:rsidR="003B0E46">
        <w:t xml:space="preserve"> – amendment to the appropriation bill prohibiting slavery in any territory acquired from Mexico; passed the House, failed in the Senate</w:t>
      </w:r>
    </w:p>
    <w:p w:rsidR="003B0E46" w:rsidRDefault="003B0E46" w:rsidP="00F06033">
      <w:pPr>
        <w:pStyle w:val="NoSpacing"/>
      </w:pPr>
    </w:p>
    <w:p w:rsidR="003B0E46" w:rsidRPr="00944BBD" w:rsidRDefault="003B0E46" w:rsidP="00F06033">
      <w:pPr>
        <w:pStyle w:val="NoSpacing"/>
      </w:pPr>
      <w:r>
        <w:rPr>
          <w:b/>
        </w:rPr>
        <w:t>Competing Plans</w:t>
      </w:r>
      <w:r w:rsidR="00944BBD">
        <w:t xml:space="preserve"> – to extend MO Compromise line through the new territories to the Pacific coast or popular sovereignty</w:t>
      </w:r>
    </w:p>
    <w:p w:rsidR="003B0E46" w:rsidRDefault="003B0E46" w:rsidP="00F06033">
      <w:pPr>
        <w:pStyle w:val="NoSpacing"/>
        <w:rPr>
          <w:b/>
        </w:rPr>
      </w:pPr>
    </w:p>
    <w:p w:rsidR="003B0E46" w:rsidRDefault="003B0E46" w:rsidP="00F06033">
      <w:pPr>
        <w:pStyle w:val="NoSpacing"/>
      </w:pPr>
      <w:r>
        <w:rPr>
          <w:b/>
        </w:rPr>
        <w:t>Free-Soil Party</w:t>
      </w:r>
      <w:r w:rsidR="00944BBD">
        <w:t xml:space="preserve"> – important political force; signaled the inability of the existing parties to contain the political passions slavery was creating</w:t>
      </w:r>
    </w:p>
    <w:p w:rsidR="00944BBD" w:rsidRPr="00944BBD" w:rsidRDefault="00944BBD" w:rsidP="00944BBD">
      <w:pPr>
        <w:pStyle w:val="NoSpacing"/>
        <w:numPr>
          <w:ilvl w:val="0"/>
          <w:numId w:val="1"/>
        </w:numPr>
      </w:pPr>
      <w:r>
        <w:t>Important part of a process that would lead to the collapse of the 2</w:t>
      </w:r>
      <w:r w:rsidRPr="00944BBD">
        <w:rPr>
          <w:vertAlign w:val="superscript"/>
        </w:rPr>
        <w:t>nd</w:t>
      </w:r>
      <w:r>
        <w:t xml:space="preserve"> Party system in the 1850s</w:t>
      </w:r>
    </w:p>
    <w:p w:rsidR="003B0E46" w:rsidRDefault="003B0E46" w:rsidP="00F06033">
      <w:pPr>
        <w:pStyle w:val="NoSpacing"/>
        <w:rPr>
          <w:b/>
        </w:rPr>
      </w:pPr>
    </w:p>
    <w:p w:rsidR="003B0E46" w:rsidRPr="00944BBD" w:rsidRDefault="003B0E46" w:rsidP="00F06033">
      <w:pPr>
        <w:pStyle w:val="NoSpacing"/>
      </w:pPr>
      <w:r>
        <w:rPr>
          <w:b/>
        </w:rPr>
        <w:t>49ers</w:t>
      </w:r>
      <w:r w:rsidR="00944BBD">
        <w:t xml:space="preserve"> – California migrants who abandoned everything they had in hopes of finding gold in California; 95% men</w:t>
      </w:r>
    </w:p>
    <w:p w:rsidR="003B0E46" w:rsidRDefault="003B0E46" w:rsidP="00F06033">
      <w:pPr>
        <w:pStyle w:val="NoSpacing"/>
        <w:rPr>
          <w:b/>
        </w:rPr>
      </w:pPr>
    </w:p>
    <w:p w:rsidR="003B0E46" w:rsidRPr="00944BBD" w:rsidRDefault="003B0E46" w:rsidP="00F06033">
      <w:pPr>
        <w:pStyle w:val="NoSpacing"/>
      </w:pPr>
      <w:r>
        <w:rPr>
          <w:b/>
        </w:rPr>
        <w:t>Indian Slavery</w:t>
      </w:r>
      <w:r w:rsidR="00944BBD">
        <w:t xml:space="preserve"> – white vigilantes hunted down + killed thousands of Indians in California 1850s – 1870s</w:t>
      </w:r>
    </w:p>
    <w:p w:rsidR="003B0E46" w:rsidRDefault="003B0E46" w:rsidP="00F06033">
      <w:pPr>
        <w:pStyle w:val="NoSpacing"/>
        <w:rPr>
          <w:b/>
        </w:rPr>
      </w:pPr>
    </w:p>
    <w:p w:rsidR="003B0E46" w:rsidRPr="00944BBD" w:rsidRDefault="003B0E46" w:rsidP="00F06033">
      <w:pPr>
        <w:pStyle w:val="NoSpacing"/>
      </w:pPr>
      <w:proofErr w:type="gramStart"/>
      <w:r>
        <w:rPr>
          <w:b/>
        </w:rPr>
        <w:t>Sect</w:t>
      </w:r>
      <w:r w:rsidR="00944BBD">
        <w:rPr>
          <w:b/>
        </w:rPr>
        <w:t>.</w:t>
      </w:r>
      <w:proofErr w:type="gramEnd"/>
      <w:r w:rsidR="00944BBD">
        <w:t xml:space="preserve"> – </w:t>
      </w:r>
      <w:proofErr w:type="gramStart"/>
      <w:r w:rsidR="00944BBD">
        <w:t>in</w:t>
      </w:r>
      <w:proofErr w:type="gramEnd"/>
      <w:r w:rsidR="00944BBD">
        <w:t xml:space="preserve"> the North every state accept 1 adopted a resolution demanding the prohibition of slavery in the territories ; southern leaders began to talk about secession from the Union</w:t>
      </w:r>
    </w:p>
    <w:p w:rsidR="003B0E46" w:rsidRDefault="003B0E46" w:rsidP="00F06033">
      <w:pPr>
        <w:pStyle w:val="NoSpacing"/>
        <w:rPr>
          <w:b/>
        </w:rPr>
      </w:pPr>
    </w:p>
    <w:p w:rsidR="003B0E46" w:rsidRPr="00944BBD" w:rsidRDefault="003B0E46" w:rsidP="00F06033">
      <w:pPr>
        <w:pStyle w:val="NoSpacing"/>
      </w:pPr>
      <w:r>
        <w:rPr>
          <w:b/>
        </w:rPr>
        <w:t>Clay’s Proposal Solution</w:t>
      </w:r>
      <w:r w:rsidR="00944BBD">
        <w:t xml:space="preserve"> – took several measures that had been proposed separately, then combined them into a single piece of legislation; presented to the Senate on January 29</w:t>
      </w:r>
      <w:r w:rsidR="00944BBD" w:rsidRPr="00944BBD">
        <w:rPr>
          <w:vertAlign w:val="superscript"/>
        </w:rPr>
        <w:t>th</w:t>
      </w:r>
      <w:r w:rsidR="00944BBD">
        <w:t>, 1850; bill’s provisions include: admission of CA as a free state, formation of territory gov</w:t>
      </w:r>
      <w:r w:rsidR="00D06BF4">
        <w:t>ernments in the rest of the lands acquired from Mexico without restrictions on slavery; abolition of the slave trade but not slavery itself in D.C. and a new more effective fugitive slave law</w:t>
      </w:r>
    </w:p>
    <w:p w:rsidR="003B0E46" w:rsidRPr="00944BBD" w:rsidRDefault="003B0E46" w:rsidP="00F06033">
      <w:pPr>
        <w:pStyle w:val="NoSpacing"/>
        <w:rPr>
          <w:b/>
        </w:rPr>
      </w:pPr>
    </w:p>
    <w:p w:rsidR="003B0E46" w:rsidRPr="00D06BF4" w:rsidRDefault="003B0E46" w:rsidP="00F06033">
      <w:pPr>
        <w:pStyle w:val="NoSpacing"/>
      </w:pPr>
      <w:r w:rsidRPr="00944BBD">
        <w:rPr>
          <w:b/>
        </w:rPr>
        <w:t>New leaders</w:t>
      </w:r>
      <w:r w:rsidR="00D06BF4">
        <w:t xml:space="preserve"> – William H. Seward, Jefferson Davis, Stephen A. Douglas</w:t>
      </w:r>
    </w:p>
    <w:p w:rsidR="003B0E46" w:rsidRDefault="003B0E46" w:rsidP="00F06033">
      <w:pPr>
        <w:pStyle w:val="NoSpacing"/>
        <w:rPr>
          <w:b/>
        </w:rPr>
      </w:pPr>
    </w:p>
    <w:p w:rsidR="003B0E46" w:rsidRPr="00D06BF4" w:rsidRDefault="003B0E46" w:rsidP="00F06033">
      <w:pPr>
        <w:pStyle w:val="NoSpacing"/>
      </w:pPr>
      <w:r>
        <w:rPr>
          <w:b/>
        </w:rPr>
        <w:t xml:space="preserve">Temporary </w:t>
      </w:r>
      <w:r w:rsidR="00D06BF4">
        <w:rPr>
          <w:b/>
        </w:rPr>
        <w:t>Compromise</w:t>
      </w:r>
      <w:r w:rsidR="00D06BF4">
        <w:t xml:space="preserve"> - Compromise of 1850; a victory of self interest; Douglas broke up Clay’s “omnibus bill” so that the representatives from each state could vote more specifically for what they did and didn’t want</w:t>
      </w:r>
    </w:p>
    <w:p w:rsidR="003B0E46" w:rsidRDefault="003B0E46" w:rsidP="00F06033">
      <w:pPr>
        <w:pStyle w:val="NoSpacing"/>
        <w:rPr>
          <w:b/>
        </w:rPr>
      </w:pPr>
    </w:p>
    <w:p w:rsidR="003B0E46" w:rsidRPr="00D06BF4" w:rsidRDefault="003B0E46" w:rsidP="00F06033">
      <w:pPr>
        <w:pStyle w:val="NoSpacing"/>
      </w:pPr>
      <w:r>
        <w:rPr>
          <w:b/>
        </w:rPr>
        <w:t>Opposition to the Fugitive Slave Acts</w:t>
      </w:r>
      <w:r w:rsidR="00D06BF4">
        <w:t xml:space="preserve"> – northern opposition intensified after 1850 when southerners began occasionally appearing in northern states to pursue people they claimed were fugitives – North: mobs formed to prevent enforcement of the law = southerners angered + upset over what had been their victory in the Compromise of 1850</w:t>
      </w:r>
    </w:p>
    <w:p w:rsidR="00944BBD" w:rsidRPr="00944BBD" w:rsidRDefault="00944BBD" w:rsidP="00F06033">
      <w:pPr>
        <w:pStyle w:val="NoSpacing"/>
      </w:pPr>
    </w:p>
    <w:sectPr w:rsidR="00944BBD" w:rsidRPr="00944BBD" w:rsidSect="005F34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B458B"/>
    <w:multiLevelType w:val="hybridMultilevel"/>
    <w:tmpl w:val="8A1850F8"/>
    <w:lvl w:ilvl="0" w:tplc="B1D48F4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06033"/>
    <w:rsid w:val="002F352D"/>
    <w:rsid w:val="003B0E46"/>
    <w:rsid w:val="005F349A"/>
    <w:rsid w:val="00944BBD"/>
    <w:rsid w:val="00C13556"/>
    <w:rsid w:val="00D06BF4"/>
    <w:rsid w:val="00F06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49A"/>
  </w:style>
  <w:style w:type="paragraph" w:styleId="Heading1">
    <w:name w:val="heading 1"/>
    <w:basedOn w:val="Normal"/>
    <w:next w:val="Normal"/>
    <w:link w:val="Heading1Char"/>
    <w:uiPriority w:val="9"/>
    <w:qFormat/>
    <w:rsid w:val="00F060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0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F060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agoncalv13</dc:creator>
  <cp:lastModifiedBy>agoncalv13</cp:lastModifiedBy>
  <cp:revision>2</cp:revision>
  <dcterms:created xsi:type="dcterms:W3CDTF">2010-12-03T14:50:00Z</dcterms:created>
  <dcterms:modified xsi:type="dcterms:W3CDTF">2010-12-03T14:50:00Z</dcterms:modified>
</cp:coreProperties>
</file>